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BF" w:rsidRPr="000002BF" w:rsidRDefault="000002BF" w:rsidP="000002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02BF">
        <w:rPr>
          <w:rFonts w:ascii="Times New Roman" w:eastAsia="Times New Roman" w:hAnsi="Times New Roman" w:cs="Times New Roman"/>
          <w:b/>
          <w:bCs/>
          <w:sz w:val="36"/>
          <w:szCs w:val="36"/>
        </w:rPr>
        <w:t>Принято новое постановление Правительства Республики Башкортостан</w:t>
      </w:r>
    </w:p>
    <w:p w:rsidR="000002BF" w:rsidRPr="000002BF" w:rsidRDefault="000002BF" w:rsidP="00000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2BF">
        <w:rPr>
          <w:rFonts w:ascii="Times New Roman" w:eastAsia="Times New Roman" w:hAnsi="Times New Roman" w:cs="Times New Roman"/>
          <w:sz w:val="24"/>
          <w:szCs w:val="24"/>
        </w:rPr>
        <w:t>Принято постановление </w:t>
      </w:r>
      <w:r w:rsidRPr="000002BF">
        <w:rPr>
          <w:rFonts w:ascii="Arial" w:eastAsia="Times New Roman" w:hAnsi="Arial" w:cs="Arial"/>
          <w:color w:val="464543"/>
          <w:sz w:val="19"/>
          <w:szCs w:val="19"/>
        </w:rPr>
        <w:t>Правительства Республики Башкортостан от 19 апреля 2017 года №168 "О реализации на территории Республики Башкортостан проектов развития общественной инфраструктуры, основанных на местных инициативах"</w:t>
      </w:r>
      <w:proofErr w:type="gramStart"/>
      <w:r w:rsidRPr="000002BF">
        <w:rPr>
          <w:rFonts w:ascii="Times New Roman" w:eastAsia="Times New Roman" w:hAnsi="Times New Roman" w:cs="Times New Roman"/>
          <w:sz w:val="24"/>
          <w:szCs w:val="24"/>
        </w:rPr>
        <w:t> .</w:t>
      </w:r>
      <w:proofErr w:type="gramEnd"/>
      <w:r w:rsidRPr="000002BF">
        <w:rPr>
          <w:rFonts w:ascii="Times New Roman" w:eastAsia="Times New Roman" w:hAnsi="Times New Roman" w:cs="Times New Roman"/>
          <w:sz w:val="24"/>
          <w:szCs w:val="24"/>
        </w:rPr>
        <w:br/>
        <w:t>Прикладываем ссылку на просмотр и скачивание</w:t>
      </w:r>
      <w:r w:rsidRPr="000002BF">
        <w:rPr>
          <w:rFonts w:ascii="Times New Roman" w:eastAsia="Times New Roman" w:hAnsi="Times New Roman" w:cs="Times New Roman"/>
          <w:sz w:val="24"/>
          <w:szCs w:val="24"/>
        </w:rPr>
        <w:br/>
        <w:t>http://www.npa.bashkortostan.ru/?show=1&amp;seed=16861</w:t>
      </w:r>
    </w:p>
    <w:p w:rsidR="000002BF" w:rsidRPr="000002BF" w:rsidRDefault="000002BF" w:rsidP="00000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2BF">
        <w:rPr>
          <w:rFonts w:ascii="Times New Roman" w:eastAsia="Times New Roman" w:hAnsi="Times New Roman" w:cs="Times New Roman"/>
          <w:sz w:val="24"/>
          <w:szCs w:val="24"/>
        </w:rPr>
        <w:t>21.04.2017, г. Уфа, РБ</w:t>
      </w:r>
    </w:p>
    <w:p w:rsidR="000002BF" w:rsidRPr="000002BF" w:rsidRDefault="000002BF" w:rsidP="000002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02BF">
        <w:rPr>
          <w:rFonts w:ascii="Times New Roman" w:eastAsia="Times New Roman" w:hAnsi="Times New Roman" w:cs="Times New Roman"/>
          <w:b/>
          <w:bCs/>
          <w:sz w:val="36"/>
          <w:szCs w:val="36"/>
        </w:rPr>
        <w:t>Прием конкурсной документации ППМИ 2017</w:t>
      </w:r>
    </w:p>
    <w:p w:rsidR="000002BF" w:rsidRPr="000002BF" w:rsidRDefault="000002BF" w:rsidP="00000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ooltip="Извещение о начале приема заявок" w:history="1">
        <w:r w:rsidRPr="000002B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ppmi.bashkortostan.ru/Content/UploadedFiles/Documents/2017421151513225636283845132252686.pdf" title="&quot;Извещение о начале приема заявок&quot;" style="width:24pt;height:24pt" o:button="t"/>
          </w:pict>
        </w:r>
      </w:hyperlink>
    </w:p>
    <w:p w:rsidR="000002BF" w:rsidRPr="000002BF" w:rsidRDefault="000002BF" w:rsidP="000002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2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Уважаемые участники конкурса ППМИ 2017! </w:t>
      </w:r>
      <w:r w:rsidRPr="000002BF">
        <w:rPr>
          <w:rFonts w:ascii="Times New Roman" w:eastAsia="Times New Roman" w:hAnsi="Times New Roman" w:cs="Times New Roman"/>
          <w:sz w:val="24"/>
          <w:szCs w:val="24"/>
        </w:rPr>
        <w:br/>
        <w:t xml:space="preserve">Прием конкурсной документации производится по адресу: </w:t>
      </w:r>
      <w:proofErr w:type="gramStart"/>
      <w:r w:rsidRPr="000002B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0002BF">
        <w:rPr>
          <w:rFonts w:ascii="Times New Roman" w:eastAsia="Times New Roman" w:hAnsi="Times New Roman" w:cs="Times New Roman"/>
          <w:sz w:val="24"/>
          <w:szCs w:val="24"/>
        </w:rPr>
        <w:t>. Уфа, ул. Кирова 15, Академия наук РБ, 2 этаж, 217 кабинет с 21 апреля по 20 мая 2017. Перед подачей документов просим связывать с сотрудниками проектного центра по телефону 8(347)2727486 или по одному из телефонов сотрудников в разделе контакты.</w:t>
      </w:r>
      <w:r w:rsidRPr="000002BF">
        <w:rPr>
          <w:rFonts w:ascii="Times New Roman" w:eastAsia="Times New Roman" w:hAnsi="Times New Roman" w:cs="Times New Roman"/>
          <w:sz w:val="24"/>
          <w:szCs w:val="24"/>
        </w:rPr>
        <w:br/>
        <w:t xml:space="preserve">https://ppmi.bashkortostan.ru/Content/UploadedFiles/Documents/2017421151513225636283845132252686.pdf </w:t>
      </w:r>
    </w:p>
    <w:p w:rsidR="000002BF" w:rsidRPr="000002BF" w:rsidRDefault="000002BF" w:rsidP="00000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2BF">
        <w:rPr>
          <w:rFonts w:ascii="Times New Roman" w:eastAsia="Times New Roman" w:hAnsi="Times New Roman" w:cs="Times New Roman"/>
          <w:sz w:val="24"/>
          <w:szCs w:val="24"/>
        </w:rPr>
        <w:t>21.04.2017, г. Уфа, РБ</w:t>
      </w:r>
    </w:p>
    <w:p w:rsidR="000002BF" w:rsidRPr="000002BF" w:rsidRDefault="000002BF" w:rsidP="000002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02BF">
        <w:rPr>
          <w:rFonts w:ascii="Times New Roman" w:eastAsia="Times New Roman" w:hAnsi="Times New Roman" w:cs="Times New Roman"/>
          <w:b/>
          <w:bCs/>
          <w:sz w:val="36"/>
          <w:szCs w:val="36"/>
        </w:rPr>
        <w:t>Подготовка технической документации для участия в конкурсном отборе</w:t>
      </w:r>
    </w:p>
    <w:p w:rsidR="000002BF" w:rsidRPr="000002BF" w:rsidRDefault="000002BF" w:rsidP="000002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>ИНФОРМАЦИЯ</w:t>
      </w:r>
    </w:p>
    <w:p w:rsidR="000002BF" w:rsidRPr="000002BF" w:rsidRDefault="000002BF" w:rsidP="000002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>для подготовки документов для конкурсного отбора проектов развития общественной инфраструктуры, основанных на местных инициативах, на территории городских и сельских поселений, муниципальных районов Республики Башкортостан</w:t>
      </w:r>
    </w:p>
    <w:p w:rsidR="000002BF" w:rsidRPr="000002BF" w:rsidRDefault="000002BF" w:rsidP="000002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>Согласно части 2 статьи 8.3 Градостроительного кодекса РФ сметная стоимость строительства, реконструкции, капитального ремонта объектов капитального строительства, финансируемых с привлечением средств бюджетов бюджетной системы Российской Федерации, средств юридических лиц, созданных муниципальными образованиями, подлежит проверке на предмет достоверности ее определения в порядке, установленном Правительством Российской Федерации.</w:t>
      </w:r>
    </w:p>
    <w:p w:rsidR="000002BF" w:rsidRPr="000002BF" w:rsidRDefault="000002BF" w:rsidP="000002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proofErr w:type="gramStart"/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>Постановлением Правительства РФ от 18.05.2009 № 427 утверждено Положение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</w:t>
      </w:r>
      <w:proofErr w:type="gramEnd"/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более 50 процентов.</w:t>
      </w:r>
    </w:p>
    <w:p w:rsidR="000002BF" w:rsidRPr="000002BF" w:rsidRDefault="000002BF" w:rsidP="000002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Постановлением Правительства Республики Башкортостан от 13.03.2017 № 85 уполномоченной организацией по проведению проверки достоверности определения сметной </w:t>
      </w:r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lastRenderedPageBreak/>
        <w:t xml:space="preserve">стоимости строительства, реконструкции, капитального ремонта объектов капитального строительства определено ГАУ Управление </w:t>
      </w:r>
      <w:proofErr w:type="spellStart"/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>госэкспертизы</w:t>
      </w:r>
      <w:proofErr w:type="spellEnd"/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РБ.</w:t>
      </w:r>
    </w:p>
    <w:p w:rsidR="000002BF" w:rsidRPr="000002BF" w:rsidRDefault="000002BF" w:rsidP="000002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В рамках подготовки документов для конкурсного отбора проектов по программе поддержки местных инициатив необходимо представить в ГАУ Управление </w:t>
      </w:r>
      <w:proofErr w:type="spellStart"/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>госэкспертизы</w:t>
      </w:r>
      <w:proofErr w:type="spellEnd"/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РБ на проведение </w:t>
      </w:r>
      <w:proofErr w:type="gramStart"/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>проверки достоверности определения сметной стоимости следующих объектов</w:t>
      </w:r>
      <w:proofErr w:type="gramEnd"/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>:</w:t>
      </w:r>
    </w:p>
    <w:p w:rsidR="000002BF" w:rsidRPr="000002BF" w:rsidRDefault="000002BF" w:rsidP="000002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>- капитальный ремонт объектов капитального строительства;</w:t>
      </w:r>
    </w:p>
    <w:p w:rsidR="000002BF" w:rsidRPr="000002BF" w:rsidRDefault="000002BF" w:rsidP="000002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>- реконструкция объектов, не требующих получения разрешения на строительство;</w:t>
      </w:r>
    </w:p>
    <w:p w:rsidR="000002BF" w:rsidRPr="000002BF" w:rsidRDefault="000002BF" w:rsidP="000002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>-новое строительство объектов, не требующих получения разрешения на строительство.</w:t>
      </w:r>
    </w:p>
    <w:p w:rsidR="000002BF" w:rsidRPr="000002BF" w:rsidRDefault="000002BF" w:rsidP="000002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Случаи, когда не требуется получение разрешения на строительство, приведены в </w:t>
      </w:r>
      <w:proofErr w:type="gramStart"/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>ч</w:t>
      </w:r>
      <w:proofErr w:type="gramEnd"/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>.17 ст.51 Градостроительного кодекса РФ и в ч.1 ст.21 Закона РБ от 11.07.2006 № 341-з «О регулировании градостроительной деятельности в Республике Башкортостан».</w:t>
      </w:r>
    </w:p>
    <w:p w:rsidR="000002BF" w:rsidRPr="000002BF" w:rsidRDefault="000002BF" w:rsidP="000002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>При подготовке документов необходимо учитывать:</w:t>
      </w:r>
    </w:p>
    <w:p w:rsidR="000002BF" w:rsidRPr="000002BF" w:rsidRDefault="000002BF" w:rsidP="000002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- согласно </w:t>
      </w:r>
      <w:proofErr w:type="gramStart"/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>ч</w:t>
      </w:r>
      <w:proofErr w:type="gramEnd"/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>.1 ст.49 Градостроительного кодекса РФ проектная документация и результаты инженерных изысканий на капитальный ремонт автомобильных дорог общего пользования, в том числе улиц населенных пунктов, подлежат государственной экспертизе и проверке достоверности определения сметной стоимости;</w:t>
      </w:r>
    </w:p>
    <w:p w:rsidR="000002BF" w:rsidRPr="000002BF" w:rsidRDefault="000002BF" w:rsidP="000002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- согласно Положению, утвержденному постановлением Правительства РФ от 18.05.2009 № 427, не предусматривается проверка </w:t>
      </w:r>
      <w:proofErr w:type="gramStart"/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>достоверности определения сметной стоимости ремонта объектов капитального строительства</w:t>
      </w:r>
      <w:proofErr w:type="gramEnd"/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и документации на приобретение оборудования, техники и т.п.</w:t>
      </w:r>
    </w:p>
    <w:p w:rsidR="000002BF" w:rsidRPr="000002BF" w:rsidRDefault="000002BF" w:rsidP="000002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Перечень документов, представляемых для проведения </w:t>
      </w:r>
      <w:proofErr w:type="gramStart"/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>достоверности определения сметной стоимости объекта капитального ремонта</w:t>
      </w:r>
      <w:proofErr w:type="gramEnd"/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по программе поддержки местных инициатив:</w:t>
      </w:r>
    </w:p>
    <w:p w:rsidR="000002BF" w:rsidRPr="000002BF" w:rsidRDefault="000002BF" w:rsidP="000002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proofErr w:type="gramStart"/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>- акт технического осмотра объекта капитального строительства (документ, содержащий сведения о результатах обследования объекта капитального строительства, техническом состоянии строительных конструкций и инженерного оборудования такого объекта и количественной оценке фактических показателей качества строительных конструкций и инженерного оборудования по состоянию на дату обследования, для определения состава, объемов и сроков работ по капитальному ремонту объекта капитального строительства);</w:t>
      </w:r>
      <w:proofErr w:type="gramEnd"/>
    </w:p>
    <w:p w:rsidR="000002BF" w:rsidRPr="000002BF" w:rsidRDefault="000002BF" w:rsidP="000002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>- дефектная ведомость (первичный учетный документ, подготовленный в соответствии с требованиями законодательства Российской Федерации о бухгалтерском учете по результатам обследования технического состояния объекта капитального строительства и содержащий перечень дефектов строительных конструкций и инженерного оборудования объекта капитального строительства с указанием качественных и количественных характеристик таких дефектов);</w:t>
      </w:r>
    </w:p>
    <w:p w:rsidR="000002BF" w:rsidRPr="000002BF" w:rsidRDefault="000002BF" w:rsidP="000002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>- ведомости объемов работ, учтенных в сметных расчетах;</w:t>
      </w:r>
    </w:p>
    <w:p w:rsidR="000002BF" w:rsidRPr="000002BF" w:rsidRDefault="000002BF" w:rsidP="000002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>- задание на проектирование;</w:t>
      </w:r>
    </w:p>
    <w:p w:rsidR="000002BF" w:rsidRPr="000002BF" w:rsidRDefault="000002BF" w:rsidP="000002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>- разделы проектной документации, необходимые для проведения капитального ремонта (при необходимости);</w:t>
      </w:r>
    </w:p>
    <w:p w:rsidR="000002BF" w:rsidRPr="000002BF" w:rsidRDefault="000002BF" w:rsidP="000002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>- копия технического (кадастрового) паспорта объекта капитального строительства;</w:t>
      </w:r>
    </w:p>
    <w:p w:rsidR="000002BF" w:rsidRPr="000002BF" w:rsidRDefault="000002BF" w:rsidP="000002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>- локальные сметы, составленные в базисном уровне цен;</w:t>
      </w:r>
    </w:p>
    <w:p w:rsidR="000002BF" w:rsidRPr="000002BF" w:rsidRDefault="000002BF" w:rsidP="000002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lastRenderedPageBreak/>
        <w:t>- сводный сметный расчет с пересчетом в текущий уровень цен;</w:t>
      </w:r>
    </w:p>
    <w:p w:rsidR="000002BF" w:rsidRPr="000002BF" w:rsidRDefault="000002BF" w:rsidP="000002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>- письмо главы местной администрации, подтверждающее указанную в заявлении сметную или предполагаемую (предельную) стоимость строительства объекта капитального строительства, содержащее информацию о предполагаемых источниках финансирования строительства объекта капитального строительства, предусмотренных законом (решением) о бюджете, либо внебюджетных источниках;</w:t>
      </w:r>
    </w:p>
    <w:p w:rsidR="000002BF" w:rsidRPr="000002BF" w:rsidRDefault="000002BF" w:rsidP="000002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- документы, которые подтверждают полномочия заявителя действовать от имени заказчика (если заявитель не является заказчиком) и в </w:t>
      </w:r>
      <w:proofErr w:type="gramStart"/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>которых</w:t>
      </w:r>
      <w:proofErr w:type="gramEnd"/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полномочия на заключение, изменение, исполнение, расторжение договора о проведении проверки сметной стоимости оговариваются специально;</w:t>
      </w:r>
    </w:p>
    <w:p w:rsidR="000002BF" w:rsidRPr="000002BF" w:rsidRDefault="000002BF" w:rsidP="000002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proofErr w:type="gramStart"/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>- заявление о проведении проверки сметной стоимости, которое подписывается руководителем заказчика по установленной форме (</w:t>
      </w:r>
      <w:hyperlink r:id="rId5" w:history="1">
        <w:r w:rsidRPr="000002BF">
          <w:rPr>
            <w:rFonts w:ascii="Arial" w:eastAsia="Times New Roman" w:hAnsi="Arial" w:cs="Arial"/>
            <w:color w:val="3385D5"/>
            <w:sz w:val="21"/>
            <w:u w:val="single"/>
          </w:rPr>
          <w:t>http://expertizarb.ru/ru/services/application_forms/</w:t>
        </w:r>
      </w:hyperlink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>.</w:t>
      </w:r>
      <w:proofErr w:type="gramEnd"/>
    </w:p>
    <w:p w:rsidR="000002BF" w:rsidRPr="000002BF" w:rsidRDefault="000002BF" w:rsidP="000002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>Указанные документы могут подаваться в бумажном виде по адресу: г</w:t>
      </w:r>
      <w:proofErr w:type="gramStart"/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>.У</w:t>
      </w:r>
      <w:proofErr w:type="gramEnd"/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фа, </w:t>
      </w:r>
      <w:proofErr w:type="spellStart"/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>ул.М.Карима</w:t>
      </w:r>
      <w:proofErr w:type="spellEnd"/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, 45, каб.25 (с 9-00 по 18-00 в рабочие дни) или в электронной форме через Личный кабинет на сайте ГАУ Управление </w:t>
      </w:r>
      <w:proofErr w:type="spellStart"/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>госэкспертизы</w:t>
      </w:r>
      <w:proofErr w:type="spellEnd"/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РБ </w:t>
      </w:r>
      <w:hyperlink r:id="rId6" w:history="1">
        <w:r w:rsidRPr="000002BF">
          <w:rPr>
            <w:rFonts w:ascii="Arial" w:eastAsia="Times New Roman" w:hAnsi="Arial" w:cs="Arial"/>
            <w:color w:val="3385D5"/>
            <w:sz w:val="21"/>
            <w:u w:val="single"/>
          </w:rPr>
          <w:t>https://lk.expertizarb.ru/</w:t>
        </w:r>
      </w:hyperlink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> (круглосуточно).</w:t>
      </w:r>
    </w:p>
    <w:p w:rsidR="000002BF" w:rsidRPr="000002BF" w:rsidRDefault="000002BF" w:rsidP="000002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>При представлении документов в электронной форме вышеперечисленный перечень необходимо дополнить информационно-удостоверяющими листами, подтверждающими подписи исполнителей документации, подготовленными в соответствии с ГОСТ 2.051-2013.</w:t>
      </w:r>
    </w:p>
    <w:p w:rsidR="000002BF" w:rsidRPr="000002BF" w:rsidRDefault="000002BF" w:rsidP="000002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Срок </w:t>
      </w:r>
      <w:proofErr w:type="gramStart"/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>проведения проверки достоверности определения сметной стоимости</w:t>
      </w:r>
      <w:proofErr w:type="gramEnd"/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согласно п.19 Положения, утвержденного постановлением Правительства РФ от 18.05.2009 № 427, составляет до 30 рабочих дней.</w:t>
      </w:r>
    </w:p>
    <w:p w:rsidR="000002BF" w:rsidRPr="000002BF" w:rsidRDefault="000002BF" w:rsidP="000002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t>За проведение указанной проверки взимается плата, установленная п.33 Положения, утвержденного постановлением Правительства РФ от 18.05.2009 № 427.</w:t>
      </w:r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br/>
      </w:r>
      <w:r w:rsidRPr="000002BF">
        <w:rPr>
          <w:rFonts w:ascii="Arial" w:eastAsia="Times New Roman" w:hAnsi="Arial" w:cs="Arial"/>
          <w:sz w:val="21"/>
          <w:szCs w:val="21"/>
          <w:shd w:val="clear" w:color="auto" w:fill="FFFFFF"/>
        </w:rPr>
        <w:br/>
        <w:t>Источник: ГАУ Управление государственной экспертизы Республики Башкортостан  </w:t>
      </w:r>
      <w:r w:rsidRPr="000002BF">
        <w:rPr>
          <w:rFonts w:ascii="Arial" w:eastAsia="Times New Roman" w:hAnsi="Arial" w:cs="Arial"/>
          <w:color w:val="9A999A"/>
          <w:sz w:val="17"/>
          <w:szCs w:val="17"/>
          <w:shd w:val="clear" w:color="auto" w:fill="FFFFFF"/>
        </w:rPr>
        <w:t> </w:t>
      </w:r>
    </w:p>
    <w:p w:rsidR="000002BF" w:rsidRPr="000002BF" w:rsidRDefault="000002BF" w:rsidP="00000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2BF">
        <w:rPr>
          <w:rFonts w:ascii="Times New Roman" w:eastAsia="Times New Roman" w:hAnsi="Times New Roman" w:cs="Times New Roman"/>
          <w:sz w:val="24"/>
          <w:szCs w:val="24"/>
        </w:rPr>
        <w:t>03.04.2017, г. Уфа, РБ</w:t>
      </w:r>
    </w:p>
    <w:p w:rsidR="000002BF" w:rsidRPr="000002BF" w:rsidRDefault="000002BF" w:rsidP="000002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02BF">
        <w:rPr>
          <w:rFonts w:ascii="Times New Roman" w:eastAsia="Times New Roman" w:hAnsi="Times New Roman" w:cs="Times New Roman"/>
          <w:b/>
          <w:bCs/>
          <w:sz w:val="36"/>
          <w:szCs w:val="36"/>
        </w:rPr>
        <w:t>Мониторинг хода проверки сметной стоимости</w:t>
      </w:r>
    </w:p>
    <w:p w:rsidR="000002BF" w:rsidRPr="000002BF" w:rsidRDefault="000002BF" w:rsidP="00000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2BF">
        <w:rPr>
          <w:rFonts w:ascii="Times New Roman" w:eastAsia="Times New Roman" w:hAnsi="Times New Roman" w:cs="Times New Roman"/>
          <w:sz w:val="24"/>
          <w:szCs w:val="24"/>
        </w:rPr>
        <w:t>Уважаемые коллеги!</w:t>
      </w:r>
      <w:r w:rsidRPr="000002BF">
        <w:rPr>
          <w:rFonts w:ascii="Arial" w:eastAsia="Times New Roman" w:hAnsi="Arial" w:cs="Arial"/>
          <w:sz w:val="24"/>
          <w:szCs w:val="24"/>
        </w:rPr>
        <w:br/>
      </w:r>
      <w:r w:rsidRPr="000002BF">
        <w:rPr>
          <w:rFonts w:ascii="Arial" w:eastAsia="Times New Roman" w:hAnsi="Arial" w:cs="Arial"/>
          <w:sz w:val="24"/>
          <w:szCs w:val="24"/>
        </w:rPr>
        <w:br/>
      </w:r>
      <w:r w:rsidRPr="000002BF">
        <w:rPr>
          <w:rFonts w:ascii="Times New Roman" w:eastAsia="Times New Roman" w:hAnsi="Times New Roman" w:cs="Times New Roman"/>
          <w:sz w:val="24"/>
          <w:szCs w:val="24"/>
        </w:rPr>
        <w:t xml:space="preserve">На данном этапе реализации конкурсного отбора в свете последних событий, связанных с необходимостью прохождения проверки достоверности сметной стоимости для некоторых проектов, возникает потребность в мониторинге и </w:t>
      </w:r>
      <w:proofErr w:type="spellStart"/>
      <w:r w:rsidRPr="000002BF">
        <w:rPr>
          <w:rFonts w:ascii="Times New Roman" w:eastAsia="Times New Roman" w:hAnsi="Times New Roman" w:cs="Times New Roman"/>
          <w:sz w:val="24"/>
          <w:szCs w:val="24"/>
        </w:rPr>
        <w:t>контроллинге</w:t>
      </w:r>
      <w:proofErr w:type="spellEnd"/>
      <w:r w:rsidRPr="000002BF">
        <w:rPr>
          <w:rFonts w:ascii="Times New Roman" w:eastAsia="Times New Roman" w:hAnsi="Times New Roman" w:cs="Times New Roman"/>
          <w:sz w:val="24"/>
          <w:szCs w:val="24"/>
        </w:rPr>
        <w:t xml:space="preserve"> ситуации.</w:t>
      </w:r>
      <w:r w:rsidRPr="000002BF">
        <w:rPr>
          <w:rFonts w:ascii="Times New Roman" w:eastAsia="Times New Roman" w:hAnsi="Times New Roman" w:cs="Times New Roman"/>
          <w:sz w:val="24"/>
          <w:szCs w:val="24"/>
        </w:rPr>
        <w:br/>
      </w:r>
      <w:r w:rsidRPr="000002BF">
        <w:rPr>
          <w:rFonts w:ascii="Arial" w:eastAsia="Times New Roman" w:hAnsi="Arial" w:cs="Arial"/>
          <w:sz w:val="24"/>
          <w:szCs w:val="24"/>
        </w:rPr>
        <w:br/>
      </w:r>
      <w:r w:rsidRPr="000002BF">
        <w:rPr>
          <w:rFonts w:ascii="Times New Roman" w:eastAsia="Times New Roman" w:hAnsi="Times New Roman" w:cs="Times New Roman"/>
          <w:sz w:val="24"/>
          <w:szCs w:val="24"/>
        </w:rPr>
        <w:t>Поэтому районным кураторам проекта предлагается воспользоваться следующим, уже известным нам инструментом в целях мониторинга хода прохождения проверки сметной документации, контрольным листом куратора.</w:t>
      </w:r>
      <w:r w:rsidRPr="000002BF">
        <w:rPr>
          <w:rFonts w:ascii="Arial" w:eastAsia="Times New Roman" w:hAnsi="Arial" w:cs="Arial"/>
          <w:sz w:val="24"/>
          <w:szCs w:val="24"/>
        </w:rPr>
        <w:br/>
      </w:r>
      <w:r w:rsidRPr="000002BF">
        <w:rPr>
          <w:rFonts w:ascii="Arial" w:eastAsia="Times New Roman" w:hAnsi="Arial" w:cs="Arial"/>
          <w:sz w:val="24"/>
          <w:szCs w:val="24"/>
        </w:rPr>
        <w:br/>
      </w:r>
      <w:r w:rsidRPr="000002BF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Предполагается заполнение </w:t>
      </w:r>
      <w:hyperlink r:id="rId7" w:tooltip="Контрольный лист куратора" w:history="1">
        <w:r w:rsidRPr="000002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данного документа</w:t>
        </w:r>
      </w:hyperlink>
      <w:r w:rsidRPr="000002BF">
        <w:rPr>
          <w:rFonts w:ascii="Times New Roman" w:eastAsia="Times New Roman" w:hAnsi="Times New Roman" w:cs="Times New Roman"/>
          <w:sz w:val="24"/>
          <w:szCs w:val="24"/>
        </w:rPr>
        <w:t xml:space="preserve"> каждую неделю для отслеживания состояния проектных работ.</w:t>
      </w:r>
      <w:r w:rsidRPr="000002BF">
        <w:rPr>
          <w:rFonts w:ascii="Times New Roman" w:eastAsia="Times New Roman" w:hAnsi="Times New Roman" w:cs="Times New Roman"/>
          <w:sz w:val="24"/>
          <w:szCs w:val="24"/>
        </w:rPr>
        <w:br/>
      </w:r>
      <w:r w:rsidRPr="000002BF">
        <w:rPr>
          <w:rFonts w:ascii="Arial" w:eastAsia="Times New Roman" w:hAnsi="Arial" w:cs="Arial"/>
          <w:sz w:val="24"/>
          <w:szCs w:val="24"/>
        </w:rPr>
        <w:br/>
      </w:r>
      <w:r w:rsidRPr="000002BF">
        <w:rPr>
          <w:rFonts w:ascii="Times New Roman" w:eastAsia="Times New Roman" w:hAnsi="Times New Roman" w:cs="Times New Roman"/>
          <w:sz w:val="24"/>
          <w:szCs w:val="24"/>
        </w:rPr>
        <w:t xml:space="preserve">Просьба также высылать полученные результаты каждую пятницу в предложенной форме на электронный адрес </w:t>
      </w:r>
      <w:proofErr w:type="spellStart"/>
      <w:r w:rsidRPr="000002BF">
        <w:rPr>
          <w:rFonts w:ascii="Times New Roman" w:eastAsia="Times New Roman" w:hAnsi="Times New Roman" w:cs="Times New Roman"/>
          <w:sz w:val="24"/>
          <w:szCs w:val="24"/>
        </w:rPr>
        <w:t>huzinans@isirb.ru</w:t>
      </w:r>
      <w:proofErr w:type="spellEnd"/>
      <w:r w:rsidRPr="000002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002BF" w:rsidRPr="000002BF" w:rsidRDefault="000002BF" w:rsidP="00000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2BF">
        <w:rPr>
          <w:rFonts w:ascii="Times New Roman" w:eastAsia="Times New Roman" w:hAnsi="Times New Roman" w:cs="Times New Roman"/>
          <w:sz w:val="24"/>
          <w:szCs w:val="24"/>
        </w:rPr>
        <w:t>15.03.2017, г. Уфа, РБ</w:t>
      </w:r>
    </w:p>
    <w:p w:rsidR="000002BF" w:rsidRPr="000002BF" w:rsidRDefault="000002BF" w:rsidP="000002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02BF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План-график реализации ППМИ 2017</w:t>
      </w:r>
    </w:p>
    <w:p w:rsidR="000002BF" w:rsidRPr="000002BF" w:rsidRDefault="000002BF" w:rsidP="00000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2BF">
        <w:rPr>
          <w:rFonts w:ascii="Times New Roman" w:eastAsia="Times New Roman" w:hAnsi="Times New Roman" w:cs="Times New Roman"/>
          <w:sz w:val="24"/>
          <w:szCs w:val="24"/>
        </w:rPr>
        <w:t>Уважаемые участники!</w:t>
      </w:r>
      <w:r w:rsidRPr="000002BF">
        <w:rPr>
          <w:rFonts w:ascii="Times New Roman" w:eastAsia="Times New Roman" w:hAnsi="Times New Roman" w:cs="Times New Roman"/>
          <w:sz w:val="24"/>
          <w:szCs w:val="24"/>
        </w:rPr>
        <w:br/>
      </w:r>
      <w:r w:rsidRPr="000002BF">
        <w:rPr>
          <w:rFonts w:ascii="Times New Roman" w:eastAsia="Times New Roman" w:hAnsi="Times New Roman" w:cs="Times New Roman"/>
          <w:sz w:val="24"/>
          <w:szCs w:val="24"/>
        </w:rPr>
        <w:br/>
        <w:t xml:space="preserve">Скорректированный план-график конкурсного отбора </w:t>
      </w:r>
      <w:proofErr w:type="gramStart"/>
      <w:r w:rsidRPr="000002BF">
        <w:rPr>
          <w:rFonts w:ascii="Times New Roman" w:eastAsia="Times New Roman" w:hAnsi="Times New Roman" w:cs="Times New Roman"/>
          <w:sz w:val="24"/>
          <w:szCs w:val="24"/>
        </w:rPr>
        <w:t>проектов развития общественной инфраструктуры, основанных на местных инициативах в Республике Башкортостан в 2017 году находится</w:t>
      </w:r>
      <w:proofErr w:type="gramEnd"/>
      <w:r w:rsidRPr="000002BF">
        <w:rPr>
          <w:rFonts w:ascii="Times New Roman" w:eastAsia="Times New Roman" w:hAnsi="Times New Roman" w:cs="Times New Roman"/>
          <w:sz w:val="24"/>
          <w:szCs w:val="24"/>
        </w:rPr>
        <w:t xml:space="preserve"> в разделе </w:t>
      </w:r>
      <w:hyperlink r:id="rId8" w:tooltip="план-график ППМИ 2017" w:history="1">
        <w:r w:rsidRPr="000002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Документы</w:t>
        </w:r>
      </w:hyperlink>
      <w:r w:rsidRPr="000002BF">
        <w:rPr>
          <w:rFonts w:ascii="Times New Roman" w:eastAsia="Times New Roman" w:hAnsi="Times New Roman" w:cs="Times New Roman"/>
          <w:sz w:val="24"/>
          <w:szCs w:val="24"/>
        </w:rPr>
        <w:t xml:space="preserve">, а также опубликован в нашей </w:t>
      </w:r>
      <w:hyperlink r:id="rId9" w:tooltip="план-график ППМИ 2017" w:history="1">
        <w:r w:rsidRPr="000002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группе Центра изучения гражданских инициатив</w:t>
        </w:r>
      </w:hyperlink>
      <w:r w:rsidRPr="000002BF">
        <w:rPr>
          <w:rFonts w:ascii="Times New Roman" w:eastAsia="Times New Roman" w:hAnsi="Times New Roman" w:cs="Times New Roman"/>
          <w:sz w:val="24"/>
          <w:szCs w:val="24"/>
        </w:rPr>
        <w:t xml:space="preserve"> в социальной сети. </w:t>
      </w:r>
    </w:p>
    <w:p w:rsidR="000002BF" w:rsidRPr="000002BF" w:rsidRDefault="000002BF" w:rsidP="00000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2BF">
        <w:rPr>
          <w:rFonts w:ascii="Times New Roman" w:eastAsia="Times New Roman" w:hAnsi="Times New Roman" w:cs="Times New Roman"/>
          <w:sz w:val="24"/>
          <w:szCs w:val="24"/>
        </w:rPr>
        <w:t>15.03.2017, г. Уфа, РБ</w:t>
      </w:r>
    </w:p>
    <w:p w:rsidR="000002BF" w:rsidRPr="000002BF" w:rsidRDefault="000002BF" w:rsidP="000002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02BF">
        <w:rPr>
          <w:rFonts w:ascii="Times New Roman" w:eastAsia="Times New Roman" w:hAnsi="Times New Roman" w:cs="Times New Roman"/>
          <w:b/>
          <w:bCs/>
          <w:sz w:val="36"/>
          <w:szCs w:val="36"/>
        </w:rPr>
        <w:t>Проверка достоверности сметной стоимости</w:t>
      </w:r>
    </w:p>
    <w:p w:rsidR="000002BF" w:rsidRPr="000002BF" w:rsidRDefault="000002BF" w:rsidP="00000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2BF">
        <w:rPr>
          <w:rFonts w:ascii="Arial" w:eastAsia="Times New Roman" w:hAnsi="Arial" w:cs="Arial"/>
          <w:sz w:val="24"/>
          <w:szCs w:val="24"/>
        </w:rPr>
        <w:t>Дорогие участники!</w:t>
      </w:r>
      <w:r w:rsidRPr="000002BF">
        <w:rPr>
          <w:rFonts w:ascii="Arial" w:eastAsia="Times New Roman" w:hAnsi="Arial" w:cs="Arial"/>
          <w:sz w:val="24"/>
          <w:szCs w:val="24"/>
        </w:rPr>
        <w:br/>
        <w:t>На данный момент сметы, подготовленные для проектов капитального ремонта объектов общественной инфраструктуры, могут проходить проверку достоверности сметной стоимости в ГАУ "Управление государственной экспертизы Республики Башкортостан".</w:t>
      </w:r>
      <w:r w:rsidRPr="000002BF">
        <w:rPr>
          <w:rFonts w:ascii="Arial" w:eastAsia="Times New Roman" w:hAnsi="Arial" w:cs="Arial"/>
          <w:sz w:val="24"/>
          <w:szCs w:val="24"/>
        </w:rPr>
        <w:br/>
        <w:t>Есть возможность представлять данные документы в электронной форме через личный кабинет на сайт организации </w:t>
      </w:r>
      <w:hyperlink r:id="rId10" w:tgtFrame="_blank" w:history="1">
        <w:r w:rsidRPr="000002BF">
          <w:rPr>
            <w:rFonts w:ascii="Arial" w:eastAsia="Times New Roman" w:hAnsi="Arial" w:cs="Arial"/>
            <w:color w:val="2A5885"/>
            <w:sz w:val="24"/>
            <w:szCs w:val="24"/>
          </w:rPr>
          <w:t>http://www.expertizarb.ru</w:t>
        </w:r>
      </w:hyperlink>
      <w:r w:rsidRPr="000002BF">
        <w:rPr>
          <w:rFonts w:ascii="Arial" w:eastAsia="Times New Roman" w:hAnsi="Arial" w:cs="Arial"/>
          <w:sz w:val="24"/>
          <w:szCs w:val="24"/>
        </w:rPr>
        <w:t xml:space="preserve"> или </w:t>
      </w:r>
      <w:proofErr w:type="spellStart"/>
      <w:r w:rsidRPr="000002BF">
        <w:rPr>
          <w:rFonts w:ascii="Arial" w:eastAsia="Times New Roman" w:hAnsi="Arial" w:cs="Arial"/>
          <w:sz w:val="24"/>
          <w:szCs w:val="24"/>
        </w:rPr>
        <w:t>очно</w:t>
      </w:r>
      <w:proofErr w:type="spellEnd"/>
      <w:r w:rsidRPr="000002BF">
        <w:rPr>
          <w:rFonts w:ascii="Arial" w:eastAsia="Times New Roman" w:hAnsi="Arial" w:cs="Arial"/>
          <w:sz w:val="24"/>
          <w:szCs w:val="24"/>
        </w:rPr>
        <w:t>. </w:t>
      </w:r>
      <w:r w:rsidRPr="000002BF">
        <w:rPr>
          <w:rFonts w:ascii="Arial" w:eastAsia="Times New Roman" w:hAnsi="Arial" w:cs="Arial"/>
          <w:sz w:val="24"/>
          <w:szCs w:val="24"/>
        </w:rPr>
        <w:br/>
      </w:r>
      <w:r w:rsidRPr="000002BF">
        <w:rPr>
          <w:rFonts w:ascii="Arial" w:eastAsia="Times New Roman" w:hAnsi="Arial" w:cs="Arial"/>
          <w:sz w:val="24"/>
          <w:szCs w:val="24"/>
        </w:rPr>
        <w:br/>
        <w:t>Рекомендуется направлять сметы на проверку централизованно путем сбора смет всех проектов города или района города и очного представления их в ГАУ УГЭ РБ. </w:t>
      </w:r>
      <w:r w:rsidRPr="000002BF">
        <w:rPr>
          <w:rFonts w:ascii="Arial" w:eastAsia="Times New Roman" w:hAnsi="Arial" w:cs="Arial"/>
          <w:sz w:val="24"/>
          <w:szCs w:val="24"/>
        </w:rPr>
        <w:br/>
        <w:t>Также проводить работы, связанные с прохождением проверки сметной стоимости, рекомендуется заместителям глав по строительству, главным строителям и архитекторам.</w:t>
      </w:r>
      <w:r w:rsidRPr="000002B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002BF" w:rsidRPr="000002BF" w:rsidRDefault="000002BF" w:rsidP="00000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2BF">
        <w:rPr>
          <w:rFonts w:ascii="Times New Roman" w:eastAsia="Times New Roman" w:hAnsi="Times New Roman" w:cs="Times New Roman"/>
          <w:sz w:val="24"/>
          <w:szCs w:val="24"/>
        </w:rPr>
        <w:t>14.03.2017, г. Уфа, РБ</w:t>
      </w:r>
    </w:p>
    <w:p w:rsidR="00C61923" w:rsidRDefault="00C61923"/>
    <w:sectPr w:rsidR="00C6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2BF"/>
    <w:rsid w:val="000002BF"/>
    <w:rsid w:val="00C6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02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02B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002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002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mi.bashkortostan.ru/Content/UploadedFiles/Documents/201731513393558636251819435589205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ttps:/ppmi.bashkortostan.ru/Content/UploadedFiles/Documents/201731513409902636251820099027220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expertizarb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xpertizarb.ru/ru/services/application_forms/" TargetMode="External"/><Relationship Id="rId10" Type="http://schemas.openxmlformats.org/officeDocument/2006/relationships/hyperlink" Target="https://vk.com/away.php?to=http%3A%2F%2Fwww.expertizarb.ru&amp;post=-135547201_340" TargetMode="External"/><Relationship Id="rId4" Type="http://schemas.openxmlformats.org/officeDocument/2006/relationships/hyperlink" Target="https://ppmi.bashkortostan.ru/Content/UploadedFiles/Documents/2017421151513225636283845132252686.pdf" TargetMode="External"/><Relationship Id="rId9" Type="http://schemas.openxmlformats.org/officeDocument/2006/relationships/hyperlink" Target="http://https:/vk.com/cigi_isi_rb?w=wall-135547201_344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1483</Words>
  <Characters>8459</Characters>
  <Application>Microsoft Office Word</Application>
  <DocSecurity>0</DocSecurity>
  <Lines>70</Lines>
  <Paragraphs>19</Paragraphs>
  <ScaleCrop>false</ScaleCrop>
  <Company/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2017-08-08T11:54:00Z</dcterms:created>
  <dcterms:modified xsi:type="dcterms:W3CDTF">2017-08-08T11:55:00Z</dcterms:modified>
</cp:coreProperties>
</file>